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r>
        <w:br w:type="textWrapping"/>
      </w:r>
    </w:p>
    <w:p w14:paraId="27154947"/>
    <w:p w14:paraId="2348B3E3">
      <w:pPr>
        <w:rPr>
          <w:rFonts w:ascii="宋体" w:hAnsi="宋体" w:eastAsia="宋体" w:cs="宋体"/>
          <w:b/>
          <w:kern w:val="0"/>
          <w:sz w:val="28"/>
          <w:szCs w:val="32"/>
        </w:rPr>
      </w:pPr>
    </w:p>
    <w:p w14:paraId="31FA0C9F">
      <w:pPr>
        <w:spacing w:line="560" w:lineRule="exact"/>
        <w:ind w:right="-197" w:rightChars="-94"/>
        <w:jc w:val="center"/>
        <w:rPr>
          <w:rFonts w:hint="eastAsia" w:ascii="宋体" w:hAnsi="宋体" w:eastAsia="宋体" w:cs="宋体"/>
          <w:b/>
          <w:kern w:val="0"/>
          <w:sz w:val="32"/>
          <w:szCs w:val="32"/>
        </w:rPr>
      </w:pPr>
      <w:r>
        <w:rPr>
          <w:rFonts w:hint="eastAsia" w:ascii="宋体" w:hAnsi="宋体" w:eastAsia="宋体" w:cs="宋体"/>
          <w:b/>
          <w:kern w:val="0"/>
          <w:sz w:val="32"/>
          <w:szCs w:val="32"/>
        </w:rPr>
        <w:t>吉利学院运动疗法实验室设备租赁项目</w:t>
      </w:r>
    </w:p>
    <w:p w14:paraId="2E863173">
      <w:pPr>
        <w:spacing w:line="560" w:lineRule="exact"/>
        <w:ind w:right="-197"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97" w:rightChars="46"/>
        <w:rPr>
          <w:rFonts w:ascii="仿宋_GB2312" w:hAnsi="仿宋_GB2312" w:eastAsia="仿宋_GB2312" w:cs="仿宋_GB2312"/>
          <w:sz w:val="30"/>
          <w:szCs w:val="30"/>
        </w:rPr>
      </w:pPr>
    </w:p>
    <w:p w14:paraId="6E76DC1C">
      <w:pPr>
        <w:pStyle w:val="3"/>
        <w:rPr>
          <w:rFonts w:eastAsiaTheme="minorEastAsia"/>
          <w:lang w:val="en-US" w:bidi="ar-SA"/>
        </w:rPr>
      </w:pPr>
    </w:p>
    <w:p w14:paraId="23951667"/>
    <w:p w14:paraId="0E023E4A">
      <w:pPr>
        <w:pStyle w:val="3"/>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3"/>
        <w:rPr>
          <w:rFonts w:ascii="仿宋_GB2312" w:hAnsi="仿宋_GB2312" w:eastAsia="仿宋_GB2312" w:cs="仿宋_GB2312"/>
          <w:sz w:val="30"/>
          <w:szCs w:val="30"/>
        </w:rPr>
      </w:pPr>
    </w:p>
    <w:p w14:paraId="40BD5E9F"/>
    <w:p w14:paraId="484AF472">
      <w:pPr>
        <w:spacing w:line="360" w:lineRule="auto"/>
        <w:ind w:right="97" w:rightChars="46"/>
        <w:jc w:val="center"/>
        <w:rPr>
          <w:rFonts w:ascii="仿宋_GB2312" w:hAnsi="仿宋_GB2312" w:eastAsia="仿宋_GB2312" w:cs="仿宋_GB2312"/>
          <w:sz w:val="30"/>
          <w:szCs w:val="30"/>
        </w:rPr>
      </w:pPr>
    </w:p>
    <w:p w14:paraId="2B75F5E7">
      <w:pPr>
        <w:spacing w:line="360" w:lineRule="auto"/>
        <w:ind w:right="97" w:rightChars="46"/>
        <w:jc w:val="center"/>
        <w:rPr>
          <w:rFonts w:ascii="仿宋_GB2312" w:hAnsi="仿宋_GB2312" w:eastAsia="仿宋_GB2312" w:cs="仿宋_GB2312"/>
          <w:sz w:val="30"/>
          <w:szCs w:val="30"/>
        </w:rPr>
      </w:pPr>
    </w:p>
    <w:p w14:paraId="3599838E">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吉利学院运动疗法实验室设备租赁项目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10"/>
        <w:spacing w:line="240" w:lineRule="auto"/>
        <w:rPr>
          <w:rFonts w:ascii="仿宋_GB2312" w:hAnsi="仿宋_GB2312" w:eastAsia="仿宋_GB2312" w:cs="仿宋_GB2312"/>
          <w:sz w:val="24"/>
        </w:rPr>
      </w:pPr>
    </w:p>
    <w:p w14:paraId="4551B5E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E4D8799">
      <w:pPr>
        <w:pStyle w:val="10"/>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0EDF56D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4F2D25C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91B1418">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BCAE92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659426EB">
      <w:pPr>
        <w:pStyle w:val="3"/>
      </w:pPr>
    </w:p>
    <w:p w14:paraId="74154D0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6"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吉利学院运动疗法实验室设备租赁</w:t>
      </w:r>
      <w:r>
        <w:rPr>
          <w:rFonts w:hint="eastAsia" w:ascii="仿宋_GB2312" w:hAnsi="仿宋_GB2312" w:eastAsia="仿宋_GB2312" w:cs="仿宋_GB2312"/>
          <w:sz w:val="28"/>
          <w:szCs w:val="24"/>
          <w:u w:val="single"/>
          <w:lang w:eastAsia="zh-CN"/>
        </w:rPr>
        <w:t>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3"/>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8"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2F34D9AC">
      <w:pPr>
        <w:numPr>
          <w:ilvl w:val="0"/>
          <w:numId w:val="3"/>
        </w:numPr>
        <w:spacing w:line="360" w:lineRule="auto"/>
        <w:rPr>
          <w:rFonts w:hint="eastAsia" w:ascii="宋体" w:hAnsi="宋体" w:cs="宋体"/>
          <w:b/>
          <w:bCs/>
          <w:sz w:val="24"/>
          <w:lang w:val="en-US" w:eastAsia="zh-CN"/>
        </w:rPr>
      </w:pPr>
      <w:r>
        <w:rPr>
          <w:rFonts w:hint="eastAsia" w:ascii="宋体" w:hAnsi="宋体" w:cs="宋体"/>
          <w:b/>
          <w:bCs/>
          <w:sz w:val="24"/>
        </w:rPr>
        <w:t>类似业绩</w:t>
      </w:r>
    </w:p>
    <w:p w14:paraId="491DFB27">
      <w:pPr>
        <w:numPr>
          <w:ilvl w:val="0"/>
          <w:numId w:val="3"/>
        </w:numPr>
        <w:spacing w:line="360" w:lineRule="auto"/>
        <w:rPr>
          <w:rFonts w:hint="eastAsia" w:ascii="宋体" w:hAnsi="宋体" w:cs="宋体"/>
          <w:b/>
          <w:bCs/>
          <w:sz w:val="24"/>
        </w:rPr>
      </w:pP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4AD179AA">
      <w:pPr>
        <w:pStyle w:val="10"/>
      </w:pPr>
    </w:p>
    <w:p w14:paraId="2A26171D"/>
    <w:p w14:paraId="25618E76">
      <w:pPr>
        <w:pStyle w:val="3"/>
      </w:pPr>
      <w:bookmarkStart w:id="0" w:name="_GoBack"/>
      <w:bookmarkEnd w:id="0"/>
    </w:p>
    <w:sectPr>
      <w:footerReference r:id="rId9"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EBECA3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8"/>
      <w:jc w:val="right"/>
    </w:pPr>
  </w:p>
  <w:p w14:paraId="1969F0C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8"/>
      <w:jc w:val="right"/>
    </w:pPr>
  </w:p>
  <w:p w14:paraId="471B267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8"/>
                      <w:rPr>
                        <w:rStyle w:val="16"/>
                      </w:rPr>
                    </w:pPr>
                  </w:p>
                </w:txbxContent>
              </v:textbox>
            </v:shape>
          </w:pict>
        </mc:Fallback>
      </mc:AlternateContent>
    </w:r>
  </w:p>
  <w:p w14:paraId="55760AC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4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A29D898">
                    <w:pPr>
                      <w:pStyle w:val="8"/>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2068">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FED928D0"/>
    <w:multiLevelType w:val="singleLevel"/>
    <w:tmpl w:val="FED928D0"/>
    <w:lvl w:ilvl="0" w:tentative="0">
      <w:start w:val="1"/>
      <w:numFmt w:val="decimal"/>
      <w:lvlText w:val="%1."/>
      <w:lvlJc w:val="left"/>
      <w:pPr>
        <w:tabs>
          <w:tab w:val="left" w:pos="312"/>
        </w:tabs>
      </w:pPr>
    </w:lvl>
  </w:abstractNum>
  <w:abstractNum w:abstractNumId="2">
    <w:nsid w:val="3A9711B5"/>
    <w:multiLevelType w:val="singleLevel"/>
    <w:tmpl w:val="3A9711B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FF08D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D2563B"/>
    <w:rsid w:val="22E85076"/>
    <w:rsid w:val="22F0282B"/>
    <w:rsid w:val="23F41DBF"/>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7D01220"/>
    <w:rsid w:val="481267EE"/>
    <w:rsid w:val="483F6570"/>
    <w:rsid w:val="48502FA7"/>
    <w:rsid w:val="48545746"/>
    <w:rsid w:val="487F112C"/>
    <w:rsid w:val="48CC74E4"/>
    <w:rsid w:val="48F63360"/>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06298A"/>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B56CAA"/>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00" w:after="90"/>
      <w:jc w:val="center"/>
      <w:outlineLvl w:val="0"/>
    </w:pPr>
    <w:rPr>
      <w:b/>
      <w:bCs/>
      <w:kern w:val="44"/>
      <w:sz w:val="32"/>
      <w:szCs w:val="44"/>
    </w:rPr>
  </w:style>
  <w:style w:type="paragraph" w:styleId="3">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0"/>
    <w:rPr>
      <w:sz w:val="18"/>
      <w:szCs w:val="18"/>
    </w:rPr>
  </w:style>
  <w:style w:type="character" w:customStyle="1" w:styleId="21">
    <w:name w:val="正文文本 Char"/>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3"/>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1099</Words>
  <Characters>1109</Characters>
  <Lines>6</Lines>
  <Paragraphs>4</Paragraphs>
  <TotalTime>0</TotalTime>
  <ScaleCrop>false</ScaleCrop>
  <LinksUpToDate>false</LinksUpToDate>
  <CharactersWithSpaces>1697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2025-10-14T01:14:52Z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eyJoZGlkIjoiOWIyZGJlZThiMDE1YTc5MDA5OGNjZTgwYjAyNTZjNWEiLCJ1c2VySWQiOiIxMjUxNTU5MTQ4In0=</vt:lpwstr>
  </property>
</Properties>
</file>